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3A" w:rsidRPr="00F24DD5" w:rsidRDefault="00F24DD5" w:rsidP="00F24DD5">
      <w:pPr>
        <w:rPr>
          <w:rFonts w:ascii="Times New Roman" w:hAnsi="Times New Roman" w:cs="Times New Roman"/>
          <w:b/>
          <w:sz w:val="28"/>
          <w:szCs w:val="28"/>
        </w:rPr>
      </w:pPr>
      <w:r w:rsidRPr="00F24DD5">
        <w:rPr>
          <w:rFonts w:ascii="Times New Roman" w:hAnsi="Times New Roman" w:cs="Times New Roman"/>
          <w:b/>
          <w:sz w:val="28"/>
          <w:szCs w:val="28"/>
        </w:rPr>
        <w:t xml:space="preserve">Информация по приёму в МБУ ДО «ДШИ </w:t>
      </w:r>
      <w:proofErr w:type="spellStart"/>
      <w:r w:rsidRPr="00F24DD5">
        <w:rPr>
          <w:rFonts w:ascii="Times New Roman" w:hAnsi="Times New Roman" w:cs="Times New Roman"/>
          <w:b/>
          <w:sz w:val="28"/>
          <w:szCs w:val="28"/>
        </w:rPr>
        <w:t>г.Буинска</w:t>
      </w:r>
      <w:proofErr w:type="spellEnd"/>
      <w:r w:rsidRPr="00F24DD5">
        <w:rPr>
          <w:rFonts w:ascii="Times New Roman" w:hAnsi="Times New Roman" w:cs="Times New Roman"/>
          <w:b/>
          <w:sz w:val="28"/>
          <w:szCs w:val="28"/>
        </w:rPr>
        <w:t xml:space="preserve"> РТ»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 В целях реализации учебных программ Школа и</w:t>
      </w:r>
      <w:r>
        <w:rPr>
          <w:rFonts w:ascii="Times New Roman" w:hAnsi="Times New Roman" w:cs="Times New Roman"/>
          <w:sz w:val="28"/>
          <w:szCs w:val="28"/>
        </w:rPr>
        <w:t>меет в своей структуре у</w:t>
      </w:r>
      <w:r w:rsidRPr="00F24DD5">
        <w:rPr>
          <w:rFonts w:ascii="Times New Roman" w:hAnsi="Times New Roman" w:cs="Times New Roman"/>
          <w:sz w:val="28"/>
          <w:szCs w:val="28"/>
        </w:rPr>
        <w:t xml:space="preserve">чебные отделения: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а) музыкальное искусство;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б) хореографическое искусство;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в) изобразительное искусство;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 г) де</w:t>
      </w:r>
      <w:r>
        <w:rPr>
          <w:rFonts w:ascii="Times New Roman" w:hAnsi="Times New Roman" w:cs="Times New Roman"/>
          <w:sz w:val="28"/>
          <w:szCs w:val="28"/>
        </w:rPr>
        <w:t>коративно-прикладное искусство.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В первый класс Школы проводится прием детей в возрасте от 6 лет, в зависимости от срока реализации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й общеобразовательной программы. </w:t>
      </w:r>
      <w:r w:rsidRPr="00F24DD5">
        <w:rPr>
          <w:rFonts w:ascii="Times New Roman" w:hAnsi="Times New Roman" w:cs="Times New Roman"/>
          <w:sz w:val="28"/>
          <w:szCs w:val="28"/>
        </w:rPr>
        <w:t xml:space="preserve">Школа реализует следующие дополнительные предпрофессиональные общеобразовательные программы в области искусств: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а) дополнительная предпрофессиональная общеобразовательная программа в области изобразительного искусства «Живопись» - 8/9 лет (для детей в возрасте с 6 до 9 лет); 5/6 лет (для детей от 9 до 12 лет);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 б) дополнительная предпрофессиональная общеобразовательная программа в области музыкального искусства «Фортепиано» - 8/9 лет (для детей в возрасте с 6 до 9 лет);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в) дополнительная предпрофессиональная общеобразовательная программа в области музыкального искусства «Хоровое пение» -8/9 лет (для детей в возрасте с 6 до 9 лет); 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г) дополнительная предпрофессиональная общеобразовательная программа в области музыкального искусства «Музыкальный фольклор» - 8/9 лет (для</w:t>
      </w:r>
      <w:r>
        <w:rPr>
          <w:rFonts w:ascii="Times New Roman" w:hAnsi="Times New Roman" w:cs="Times New Roman"/>
          <w:sz w:val="28"/>
          <w:szCs w:val="28"/>
        </w:rPr>
        <w:t xml:space="preserve"> детей в возрасте с 6 до 9 лет).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DD5">
        <w:rPr>
          <w:rFonts w:ascii="Times New Roman" w:hAnsi="Times New Roman" w:cs="Times New Roman"/>
          <w:sz w:val="28"/>
          <w:szCs w:val="28"/>
        </w:rPr>
        <w:t>Школа реализует следующие дополнительные общеразвивающи</w:t>
      </w:r>
      <w:r>
        <w:rPr>
          <w:rFonts w:ascii="Times New Roman" w:hAnsi="Times New Roman" w:cs="Times New Roman"/>
          <w:sz w:val="28"/>
          <w:szCs w:val="28"/>
        </w:rPr>
        <w:t>е программы в области искусств: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а) дополнительная общеразвивающая программа в области музыкального искусства «Фортепиано» -7 лет (для детей в возрасте с 6 до 9 лет);</w:t>
      </w:r>
      <w:r>
        <w:rPr>
          <w:rFonts w:ascii="Times New Roman" w:hAnsi="Times New Roman" w:cs="Times New Roman"/>
          <w:sz w:val="28"/>
          <w:szCs w:val="28"/>
        </w:rPr>
        <w:t xml:space="preserve"> 5 лет (для детей после 9 лет);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б) дополнительная общеразвивающая программа в области музыкального искусства «Музыкальный фольклор»</w:t>
      </w:r>
      <w:r w:rsidR="00A16EFC">
        <w:rPr>
          <w:rFonts w:ascii="Times New Roman" w:hAnsi="Times New Roman" w:cs="Times New Roman"/>
          <w:sz w:val="28"/>
          <w:szCs w:val="28"/>
        </w:rPr>
        <w:t xml:space="preserve"> </w:t>
      </w:r>
      <w:r w:rsidRPr="00F24DD5">
        <w:rPr>
          <w:rFonts w:ascii="Times New Roman" w:hAnsi="Times New Roman" w:cs="Times New Roman"/>
          <w:sz w:val="28"/>
          <w:szCs w:val="28"/>
        </w:rPr>
        <w:t xml:space="preserve">- 7 лет (для детей в возрасте с 6 до 9 лет); 5 лет (для детей после 9 лет);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lastRenderedPageBreak/>
        <w:t xml:space="preserve">в) дополнительная общеразвивающая программа в области хореографического искусства «Хореографическое творчество» -7 лет (для детей в возрасте с 6 до 9 лет); 5 лет (для детей после 9 лет);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г) дополнительная общеразвивающая программа в области музыкального искусства «Сольное пение» -7 лет (для детей в возрасте с 6 до 9 лет); 5 лет (для детей после 9 лет);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д) дополнительная общеразвивающая программа в области музыкального искусства «Баян» - 5 лет (для детей после 10 лет); е) дополнительная общеразвивающая программа в области музыкального искусства «Хоровое пение» -7 лет (для детей в возрасте с 6 до 9 лет), 5 лет (для детей после 9 лет);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>ж) дополнительная общеразвивающая программа в области изобразительного искусства «Живопись» - 4 года (</w:t>
      </w:r>
      <w:r w:rsidR="00A16EFC">
        <w:rPr>
          <w:rFonts w:ascii="Times New Roman" w:hAnsi="Times New Roman" w:cs="Times New Roman"/>
          <w:sz w:val="28"/>
          <w:szCs w:val="28"/>
        </w:rPr>
        <w:t>для детей в возрасте 11-12 лет);</w:t>
      </w:r>
      <w:r w:rsidRPr="00F24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з) дополнительная общеразвивающая программа в области декоративно-прикладного искусства -4 года (для детей в возрасте 10-14 лет).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Школа так же реализует следующие образовательные программы художественно- эстетической направленности: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а) музыкальное искусство (фортепиано, баян, сольное пение, хоровое пение) -срок обучения 5,7 лет;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б) хореографическое искусство - срок обучения 5, 7 лет; </w:t>
      </w:r>
    </w:p>
    <w:p w:rsidR="00A16EFC" w:rsidRDefault="00F24DD5" w:rsidP="00F24DD5">
      <w:pPr>
        <w:rPr>
          <w:rFonts w:ascii="Times New Roman" w:hAnsi="Times New Roman" w:cs="Times New Roman"/>
          <w:sz w:val="28"/>
          <w:szCs w:val="28"/>
        </w:rPr>
      </w:pPr>
      <w:r w:rsidRPr="00F24DD5">
        <w:rPr>
          <w:rFonts w:ascii="Times New Roman" w:hAnsi="Times New Roman" w:cs="Times New Roman"/>
          <w:sz w:val="28"/>
          <w:szCs w:val="28"/>
        </w:rPr>
        <w:t xml:space="preserve">в) изобразительное искусство - срок обучения 4, 7 лет; </w:t>
      </w:r>
    </w:p>
    <w:p w:rsidR="00F24DD5" w:rsidRPr="00F24DD5" w:rsidRDefault="00F24DD5" w:rsidP="00F24D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4DD5">
        <w:rPr>
          <w:rFonts w:ascii="Times New Roman" w:hAnsi="Times New Roman" w:cs="Times New Roman"/>
          <w:sz w:val="28"/>
          <w:szCs w:val="28"/>
        </w:rPr>
        <w:t>г) фольклорное искусство - срок обучения 5 лет.</w:t>
      </w:r>
    </w:p>
    <w:sectPr w:rsidR="00F24DD5" w:rsidRPr="00F24DD5" w:rsidSect="00F24DD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A4"/>
    <w:rsid w:val="00140AA4"/>
    <w:rsid w:val="00843F3A"/>
    <w:rsid w:val="00A16EFC"/>
    <w:rsid w:val="00F2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178E4-978E-41D0-B529-FFC48E13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2021-02-21T20:00:00Z</dcterms:created>
  <dcterms:modified xsi:type="dcterms:W3CDTF">2021-02-21T20:12:00Z</dcterms:modified>
</cp:coreProperties>
</file>